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50260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0260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Allorto Richard T JR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980"/>
        <w:spacing w:after="0" w:line="36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1350 AVENUE OF THE AMERICAS 32ND FL</w:t>
      </w:r>
    </w:p>
    <w:p>
      <w:pPr>
        <w:spacing w:after="0" w:line="16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10019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1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73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>PENNANTPARK INVESTMENT CORP</w:t>
              </w:r>
            </w:hyperlink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1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</w:rPr>
              <w:t>[</w:t>
            </w:r>
          </w:p>
        </w:tc>
        <w:tc>
          <w:tcPr>
            <w:tcW w:w="36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PNNT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18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73"/>
              </w:rPr>
              <w:t>3.</w:t>
            </w:r>
          </w:p>
        </w:tc>
        <w:tc>
          <w:tcPr>
            <w:tcW w:w="36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CFO and Treasurer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36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03/12/2024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1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73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33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100"/>
        <w:spacing w:after="0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5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4" w:lineRule="exact"/>
        <w:rPr>
          <w:sz w:val="24"/>
          <w:szCs w:val="24"/>
          <w:color w:val="auto"/>
        </w:rPr>
      </w:pPr>
    </w:p>
    <w:p>
      <w:pPr>
        <w:ind w:left="340" w:right="420"/>
        <w:spacing w:after="0" w:line="26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03/12/2024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5,000</w:t>
            </w:r>
          </w:p>
        </w:tc>
        <w:tc>
          <w:tcPr>
            <w:tcW w:w="4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6.7957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15,000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auto"/>
            </w:tcBorders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Richard T. Allorto Jr.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03/14/2024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-2239010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395260" TargetMode="External"/><Relationship Id="rId13" Type="http://schemas.openxmlformats.org/officeDocument/2006/relationships/hyperlink" Target="http://www.sec.gov/cgi-bin/browse-edgar?action=getcompany&amp;CIK=000138341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2024-03-14T15:14:28Z</dcterms:created>
  <dcterms:modified xsi:type="dcterms:W3CDTF">2024-03-14T15:14:28Z</dcterms:modified>
</cp:coreProperties>
</file>